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BA" w:rsidRDefault="006B39BA" w:rsidP="006B39BA">
      <w:pPr>
        <w:pStyle w:val="Bezmezer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Zápis</w:t>
      </w:r>
    </w:p>
    <w:p w:rsidR="006B39BA" w:rsidRDefault="006B39BA" w:rsidP="006B39BA">
      <w:pPr>
        <w:pStyle w:val="Bezmezer"/>
        <w:jc w:val="center"/>
        <w:rPr>
          <w:sz w:val="20"/>
        </w:rPr>
      </w:pPr>
      <w:r>
        <w:rPr>
          <w:sz w:val="20"/>
        </w:rPr>
        <w:t>z jednání kontrolního výboru ZMČ</w:t>
      </w:r>
      <w:r w:rsidR="00BF73B3">
        <w:rPr>
          <w:sz w:val="20"/>
        </w:rPr>
        <w:t xml:space="preserve"> Praha-Klánovice konaného dne 18. 09</w:t>
      </w:r>
      <w:r w:rsidR="00E13FA6">
        <w:rPr>
          <w:sz w:val="20"/>
        </w:rPr>
        <w:t>. 2017</w:t>
      </w:r>
    </w:p>
    <w:p w:rsidR="006B39BA" w:rsidRDefault="006B39BA" w:rsidP="006B39BA">
      <w:pPr>
        <w:pStyle w:val="Bezmezer"/>
        <w:jc w:val="center"/>
        <w:rPr>
          <w:sz w:val="20"/>
        </w:rPr>
      </w:pPr>
    </w:p>
    <w:p w:rsidR="00AB6014" w:rsidRDefault="006B39BA" w:rsidP="006B39BA">
      <w:pPr>
        <w:pStyle w:val="Bezmezer"/>
        <w:jc w:val="both"/>
        <w:rPr>
          <w:sz w:val="20"/>
        </w:rPr>
      </w:pPr>
      <w:r>
        <w:rPr>
          <w:b/>
          <w:sz w:val="20"/>
        </w:rPr>
        <w:t>Přítomni:</w:t>
      </w:r>
      <w:r w:rsidR="006F3BF3">
        <w:rPr>
          <w:sz w:val="20"/>
        </w:rPr>
        <w:t xml:space="preserve">  Ing. Petr Soukup,</w:t>
      </w:r>
      <w:r w:rsidR="00E13FA6">
        <w:rPr>
          <w:sz w:val="20"/>
        </w:rPr>
        <w:t xml:space="preserve"> Ing. Marie Mikušová, Mgr. Zorka Starčevičo</w:t>
      </w:r>
      <w:r w:rsidR="00AB6014">
        <w:rPr>
          <w:sz w:val="20"/>
        </w:rPr>
        <w:t>vá</w:t>
      </w:r>
      <w:r w:rsidR="00BF73B3">
        <w:rPr>
          <w:sz w:val="20"/>
        </w:rPr>
        <w:t>, p. Slavomír Jaroš</w:t>
      </w:r>
    </w:p>
    <w:p w:rsidR="00AB6014" w:rsidRDefault="00A83CCA" w:rsidP="006B39BA">
      <w:pPr>
        <w:pStyle w:val="Bezmezer"/>
        <w:jc w:val="both"/>
        <w:rPr>
          <w:sz w:val="20"/>
        </w:rPr>
      </w:pPr>
      <w:r>
        <w:rPr>
          <w:sz w:val="20"/>
        </w:rPr>
        <w:t>Omluven:  Ing. Petr Kubíček</w:t>
      </w:r>
    </w:p>
    <w:p w:rsidR="006B39BA" w:rsidRDefault="006B39BA" w:rsidP="006B39BA">
      <w:pPr>
        <w:pStyle w:val="Bezmezer"/>
        <w:jc w:val="both"/>
        <w:rPr>
          <w:sz w:val="20"/>
        </w:rPr>
      </w:pPr>
    </w:p>
    <w:p w:rsidR="006B39BA" w:rsidRDefault="006B39BA" w:rsidP="006B39BA">
      <w:pPr>
        <w:pStyle w:val="Bezmezer"/>
        <w:jc w:val="both"/>
        <w:rPr>
          <w:sz w:val="20"/>
        </w:rPr>
      </w:pPr>
      <w:r>
        <w:rPr>
          <w:b/>
          <w:sz w:val="20"/>
        </w:rPr>
        <w:t>Tajemnice výboru</w:t>
      </w:r>
      <w:r>
        <w:rPr>
          <w:sz w:val="20"/>
        </w:rPr>
        <w:t>:  p. Ivana Horská</w:t>
      </w:r>
    </w:p>
    <w:p w:rsidR="006B39BA" w:rsidRDefault="006B39BA" w:rsidP="006B39BA">
      <w:pPr>
        <w:pStyle w:val="Bezmezer"/>
        <w:jc w:val="both"/>
        <w:rPr>
          <w:sz w:val="20"/>
        </w:rPr>
      </w:pPr>
    </w:p>
    <w:p w:rsidR="006B39BA" w:rsidRDefault="006B39BA" w:rsidP="006B39BA">
      <w:pPr>
        <w:pStyle w:val="Bezmezer"/>
        <w:jc w:val="both"/>
        <w:rPr>
          <w:sz w:val="20"/>
        </w:rPr>
      </w:pPr>
      <w:r>
        <w:rPr>
          <w:sz w:val="20"/>
        </w:rPr>
        <w:t xml:space="preserve">  Jednání</w:t>
      </w:r>
      <w:r w:rsidR="00843105">
        <w:rPr>
          <w:sz w:val="20"/>
        </w:rPr>
        <w:t xml:space="preserve"> k</w:t>
      </w:r>
      <w:r w:rsidR="00AB6014">
        <w:rPr>
          <w:sz w:val="20"/>
        </w:rPr>
        <w:t>ontrolního výboru zahájil v 17.3</w:t>
      </w:r>
      <w:r w:rsidR="00BF73B3">
        <w:rPr>
          <w:sz w:val="20"/>
        </w:rPr>
        <w:t>0</w:t>
      </w:r>
      <w:r>
        <w:rPr>
          <w:sz w:val="20"/>
        </w:rPr>
        <w:t xml:space="preserve"> hodin předseda Ing. Petr </w:t>
      </w:r>
      <w:r w:rsidR="00E13FA6">
        <w:rPr>
          <w:sz w:val="20"/>
        </w:rPr>
        <w:t>Soukup, který</w:t>
      </w:r>
      <w:r w:rsidR="00AB6014">
        <w:rPr>
          <w:sz w:val="20"/>
        </w:rPr>
        <w:t xml:space="preserve"> konstatoval, že j</w:t>
      </w:r>
      <w:r w:rsidR="00A83CCA">
        <w:rPr>
          <w:sz w:val="20"/>
        </w:rPr>
        <w:t>e</w:t>
      </w:r>
      <w:r w:rsidR="00AB6014">
        <w:rPr>
          <w:sz w:val="20"/>
        </w:rPr>
        <w:t xml:space="preserve"> přítomn</w:t>
      </w:r>
      <w:r w:rsidR="00A83CCA">
        <w:rPr>
          <w:sz w:val="20"/>
        </w:rPr>
        <w:t>a</w:t>
      </w:r>
      <w:r w:rsidR="00AB6014">
        <w:rPr>
          <w:sz w:val="20"/>
        </w:rPr>
        <w:t xml:space="preserve"> </w:t>
      </w:r>
      <w:r w:rsidR="00A83CCA">
        <w:rPr>
          <w:sz w:val="20"/>
        </w:rPr>
        <w:t>nadpoloviční většina všech členů</w:t>
      </w:r>
      <w:r w:rsidR="00E13FA6">
        <w:rPr>
          <w:sz w:val="20"/>
        </w:rPr>
        <w:t xml:space="preserve"> kontrolního výboru a </w:t>
      </w:r>
      <w:r w:rsidR="00AB6014">
        <w:rPr>
          <w:sz w:val="20"/>
        </w:rPr>
        <w:t>výbor je usnášení schopen.</w:t>
      </w:r>
    </w:p>
    <w:p w:rsidR="006B39BA" w:rsidRDefault="006B39BA" w:rsidP="006B39BA">
      <w:pPr>
        <w:pStyle w:val="Bezmezer"/>
        <w:jc w:val="both"/>
        <w:rPr>
          <w:sz w:val="20"/>
        </w:rPr>
      </w:pPr>
    </w:p>
    <w:p w:rsidR="006B39BA" w:rsidRDefault="006B39BA" w:rsidP="006B39BA">
      <w:pPr>
        <w:pStyle w:val="Bezmezer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Program jednání:</w:t>
      </w:r>
    </w:p>
    <w:p w:rsidR="00A83CCA" w:rsidRDefault="006B39BA" w:rsidP="00A83CCA">
      <w:pPr>
        <w:pStyle w:val="Bezmezer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Zahájení</w:t>
      </w:r>
      <w:r w:rsidR="00BF73B3">
        <w:rPr>
          <w:sz w:val="20"/>
        </w:rPr>
        <w:t xml:space="preserve"> (4 pro, 1 nepřítomen)</w:t>
      </w:r>
    </w:p>
    <w:p w:rsidR="00423432" w:rsidRDefault="00BF73B3" w:rsidP="00A83CCA">
      <w:pPr>
        <w:pStyle w:val="Bezmezer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Projednání podnětu Ing. Hrabala (2 pro, 2 proti, 1 nepřítomen)</w:t>
      </w:r>
    </w:p>
    <w:p w:rsidR="00910256" w:rsidRDefault="00BF73B3" w:rsidP="00A83CCA">
      <w:pPr>
        <w:pStyle w:val="Bezmezer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Plán činnosti KV (4 pro, 1 nepřítomen)</w:t>
      </w:r>
    </w:p>
    <w:p w:rsidR="00423432" w:rsidRDefault="00BF73B3" w:rsidP="00A83CCA">
      <w:pPr>
        <w:pStyle w:val="Bezmezer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Závěr (4 pro, 1 nepřítomen)</w:t>
      </w:r>
    </w:p>
    <w:p w:rsidR="006B39BA" w:rsidRDefault="006B39BA" w:rsidP="006B39BA">
      <w:pPr>
        <w:pStyle w:val="Bezmezer"/>
        <w:jc w:val="both"/>
        <w:rPr>
          <w:sz w:val="20"/>
        </w:rPr>
      </w:pPr>
    </w:p>
    <w:p w:rsidR="00423432" w:rsidRPr="00423432" w:rsidRDefault="00423432" w:rsidP="00AB6014">
      <w:pPr>
        <w:pStyle w:val="Bezmezer"/>
        <w:jc w:val="both"/>
        <w:rPr>
          <w:sz w:val="20"/>
        </w:rPr>
      </w:pPr>
    </w:p>
    <w:p w:rsidR="00E13FA6" w:rsidRDefault="00910256" w:rsidP="00E13FA6">
      <w:pPr>
        <w:pStyle w:val="Bezmezer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2</w:t>
      </w:r>
      <w:r w:rsidR="00E13FA6">
        <w:rPr>
          <w:b/>
          <w:sz w:val="20"/>
          <w:u w:val="single"/>
        </w:rPr>
        <w:t xml:space="preserve">. </w:t>
      </w:r>
      <w:r w:rsidR="00BF73B3">
        <w:rPr>
          <w:b/>
          <w:sz w:val="20"/>
          <w:u w:val="single"/>
        </w:rPr>
        <w:t>Projednání podnětu Ing. Hrabala</w:t>
      </w:r>
    </w:p>
    <w:p w:rsidR="00423432" w:rsidRDefault="00423432" w:rsidP="00E13FA6">
      <w:pPr>
        <w:pStyle w:val="Bezmezer"/>
        <w:jc w:val="both"/>
        <w:rPr>
          <w:b/>
          <w:sz w:val="20"/>
          <w:u w:val="single"/>
        </w:rPr>
      </w:pPr>
    </w:p>
    <w:p w:rsidR="003B543E" w:rsidRDefault="00910256" w:rsidP="00E13FA6">
      <w:pPr>
        <w:pStyle w:val="Bezmezer"/>
        <w:jc w:val="both"/>
        <w:rPr>
          <w:sz w:val="20"/>
        </w:rPr>
      </w:pPr>
      <w:r>
        <w:rPr>
          <w:sz w:val="20"/>
        </w:rPr>
        <w:t xml:space="preserve">Členové kontrolního výboru </w:t>
      </w:r>
      <w:r w:rsidR="00BF73B3">
        <w:rPr>
          <w:sz w:val="20"/>
        </w:rPr>
        <w:t>již v programu neschválili projednání tohoto bodu.</w:t>
      </w:r>
    </w:p>
    <w:p w:rsidR="00910256" w:rsidRDefault="00910256" w:rsidP="00E13FA6">
      <w:pPr>
        <w:pStyle w:val="Bezmezer"/>
        <w:jc w:val="both"/>
        <w:rPr>
          <w:sz w:val="20"/>
        </w:rPr>
      </w:pPr>
    </w:p>
    <w:p w:rsidR="00910256" w:rsidRDefault="00910256" w:rsidP="00910256">
      <w:pPr>
        <w:pStyle w:val="Bezmezer"/>
        <w:jc w:val="both"/>
        <w:rPr>
          <w:sz w:val="20"/>
        </w:rPr>
      </w:pPr>
      <w:r>
        <w:rPr>
          <w:b/>
          <w:sz w:val="20"/>
          <w:u w:val="single"/>
        </w:rPr>
        <w:t>3</w:t>
      </w:r>
      <w:r w:rsidR="003B543E" w:rsidRPr="00910256">
        <w:rPr>
          <w:b/>
          <w:sz w:val="20"/>
          <w:u w:val="single"/>
        </w:rPr>
        <w:t xml:space="preserve">. </w:t>
      </w:r>
      <w:r w:rsidR="00BF73B3">
        <w:rPr>
          <w:b/>
          <w:sz w:val="20"/>
          <w:u w:val="single"/>
        </w:rPr>
        <w:t>Plán činnosti KV</w:t>
      </w:r>
    </w:p>
    <w:p w:rsidR="003B543E" w:rsidRDefault="003B543E" w:rsidP="003B543E">
      <w:pPr>
        <w:pStyle w:val="Bezmezer"/>
        <w:jc w:val="both"/>
        <w:rPr>
          <w:b/>
          <w:sz w:val="20"/>
          <w:u w:val="single"/>
        </w:rPr>
      </w:pPr>
    </w:p>
    <w:p w:rsidR="006B39BA" w:rsidRDefault="00910256" w:rsidP="006B39BA">
      <w:pPr>
        <w:pStyle w:val="Bezmezer"/>
        <w:jc w:val="both"/>
        <w:rPr>
          <w:sz w:val="20"/>
        </w:rPr>
      </w:pPr>
      <w:r w:rsidRPr="00910256">
        <w:rPr>
          <w:sz w:val="20"/>
        </w:rPr>
        <w:t>Členové k</w:t>
      </w:r>
      <w:r w:rsidR="00BF73B3">
        <w:rPr>
          <w:sz w:val="20"/>
        </w:rPr>
        <w:t>ontrolního výboru žádají na další jednání předložení požadavků KV z dřívějších jednání, s termínem kontroly plnění usnesení RMČ do 30. 6. 2016.</w:t>
      </w:r>
    </w:p>
    <w:p w:rsidR="00BF73B3" w:rsidRDefault="00BF73B3" w:rsidP="006B39BA">
      <w:pPr>
        <w:pStyle w:val="Bezmezer"/>
        <w:jc w:val="both"/>
        <w:rPr>
          <w:sz w:val="20"/>
        </w:rPr>
      </w:pPr>
      <w:r>
        <w:rPr>
          <w:sz w:val="20"/>
        </w:rPr>
        <w:t>KV konstatuje, že podnět p. Procházky (výsledky referend</w:t>
      </w:r>
      <w:r w:rsidR="009D6C1A">
        <w:rPr>
          <w:sz w:val="20"/>
        </w:rPr>
        <w:t>a – zachování celistvosti Klánovického lesa</w:t>
      </w:r>
      <w:r>
        <w:rPr>
          <w:sz w:val="20"/>
        </w:rPr>
        <w:t xml:space="preserve">) </w:t>
      </w:r>
      <w:r w:rsidR="009D6C1A">
        <w:rPr>
          <w:sz w:val="20"/>
        </w:rPr>
        <w:t xml:space="preserve">je napravován. </w:t>
      </w:r>
    </w:p>
    <w:p w:rsidR="00910256" w:rsidRDefault="00910256" w:rsidP="006B39BA">
      <w:pPr>
        <w:pStyle w:val="Bezmezer"/>
        <w:jc w:val="both"/>
        <w:rPr>
          <w:sz w:val="20"/>
        </w:rPr>
      </w:pPr>
    </w:p>
    <w:p w:rsidR="00910256" w:rsidRDefault="00910256" w:rsidP="00910256">
      <w:pPr>
        <w:pStyle w:val="Bezmezer"/>
        <w:jc w:val="both"/>
        <w:rPr>
          <w:sz w:val="20"/>
        </w:rPr>
      </w:pPr>
      <w:r>
        <w:rPr>
          <w:b/>
          <w:sz w:val="20"/>
          <w:u w:val="single"/>
        </w:rPr>
        <w:t>4</w:t>
      </w:r>
      <w:r w:rsidR="00BF73B3">
        <w:rPr>
          <w:b/>
          <w:sz w:val="20"/>
          <w:u w:val="single"/>
        </w:rPr>
        <w:t>. Závěr</w:t>
      </w:r>
      <w:r>
        <w:rPr>
          <w:sz w:val="20"/>
        </w:rPr>
        <w:t xml:space="preserve"> </w:t>
      </w:r>
    </w:p>
    <w:p w:rsidR="00910256" w:rsidRDefault="00910256" w:rsidP="006B39BA">
      <w:pPr>
        <w:pStyle w:val="Bezmezer"/>
        <w:jc w:val="both"/>
        <w:rPr>
          <w:sz w:val="20"/>
        </w:rPr>
      </w:pPr>
    </w:p>
    <w:p w:rsidR="006B39BA" w:rsidRDefault="00BF73B3" w:rsidP="006B39BA">
      <w:pPr>
        <w:pStyle w:val="Bezmezer"/>
        <w:jc w:val="both"/>
        <w:rPr>
          <w:sz w:val="20"/>
        </w:rPr>
      </w:pPr>
      <w:r>
        <w:rPr>
          <w:sz w:val="20"/>
        </w:rPr>
        <w:t>Příští jednání KV se koná dne 09. 10. 2017 od 17:30hodin.</w:t>
      </w:r>
    </w:p>
    <w:p w:rsidR="00BF73B3" w:rsidRPr="00B60FA6" w:rsidRDefault="00BF73B3" w:rsidP="006B39BA">
      <w:pPr>
        <w:pStyle w:val="Bezmezer"/>
        <w:jc w:val="both"/>
        <w:rPr>
          <w:sz w:val="20"/>
        </w:rPr>
      </w:pPr>
    </w:p>
    <w:p w:rsidR="006B39BA" w:rsidRPr="00B60FA6" w:rsidRDefault="006B39BA" w:rsidP="006B39BA">
      <w:pPr>
        <w:pStyle w:val="Bezmezer"/>
        <w:rPr>
          <w:sz w:val="20"/>
        </w:rPr>
      </w:pPr>
      <w:r w:rsidRPr="00B60FA6">
        <w:rPr>
          <w:sz w:val="20"/>
        </w:rPr>
        <w:t>Zapsala: Ivana Horská</w:t>
      </w:r>
    </w:p>
    <w:p w:rsidR="006B39BA" w:rsidRPr="00B60FA6" w:rsidRDefault="006B39BA" w:rsidP="006B39BA">
      <w:pPr>
        <w:pStyle w:val="Bezmezer"/>
        <w:rPr>
          <w:sz w:val="20"/>
        </w:rPr>
      </w:pPr>
      <w:r w:rsidRPr="00B60FA6">
        <w:rPr>
          <w:sz w:val="20"/>
        </w:rPr>
        <w:t xml:space="preserve">                                                                                                                                 Ing. Petr Soukup</w:t>
      </w:r>
    </w:p>
    <w:p w:rsidR="006B39BA" w:rsidRPr="00B60FA6" w:rsidRDefault="006B39BA" w:rsidP="006B39BA">
      <w:pPr>
        <w:pStyle w:val="Bezmezer"/>
        <w:rPr>
          <w:sz w:val="20"/>
        </w:rPr>
      </w:pPr>
      <w:r w:rsidRPr="00B60FA6">
        <w:rPr>
          <w:sz w:val="20"/>
        </w:rPr>
        <w:t xml:space="preserve">                                                                                                                                 předseda kontrolního výboru</w:t>
      </w:r>
    </w:p>
    <w:p w:rsidR="006B39BA" w:rsidRPr="00B60FA6" w:rsidRDefault="006B39BA" w:rsidP="006B39BA">
      <w:pPr>
        <w:pStyle w:val="Bezmezer"/>
      </w:pPr>
    </w:p>
    <w:p w:rsidR="006B39BA" w:rsidRDefault="006B39BA" w:rsidP="006B39BA">
      <w:pPr>
        <w:pStyle w:val="Bezmezer"/>
      </w:pPr>
      <w:r>
        <w:t xml:space="preserve">                                                                                                                   </w:t>
      </w:r>
    </w:p>
    <w:p w:rsidR="00E23B89" w:rsidRDefault="00E23B89" w:rsidP="006B39BA">
      <w:pPr>
        <w:jc w:val="both"/>
      </w:pPr>
    </w:p>
    <w:sectPr w:rsidR="00E2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478"/>
    <w:multiLevelType w:val="hybridMultilevel"/>
    <w:tmpl w:val="780E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6307E"/>
    <w:multiLevelType w:val="hybridMultilevel"/>
    <w:tmpl w:val="780E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17C73"/>
    <w:multiLevelType w:val="hybridMultilevel"/>
    <w:tmpl w:val="780E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55C"/>
    <w:multiLevelType w:val="hybridMultilevel"/>
    <w:tmpl w:val="780E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62480"/>
    <w:multiLevelType w:val="hybridMultilevel"/>
    <w:tmpl w:val="780E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04EA3"/>
    <w:multiLevelType w:val="hybridMultilevel"/>
    <w:tmpl w:val="0C0C6A5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B0D1C"/>
    <w:multiLevelType w:val="hybridMultilevel"/>
    <w:tmpl w:val="780E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BA"/>
    <w:rsid w:val="001F4572"/>
    <w:rsid w:val="00220FB3"/>
    <w:rsid w:val="00293E6E"/>
    <w:rsid w:val="002B2ECE"/>
    <w:rsid w:val="002D6BC1"/>
    <w:rsid w:val="00364B19"/>
    <w:rsid w:val="00392066"/>
    <w:rsid w:val="003B543E"/>
    <w:rsid w:val="00423432"/>
    <w:rsid w:val="004A5324"/>
    <w:rsid w:val="00511A75"/>
    <w:rsid w:val="00560645"/>
    <w:rsid w:val="00567731"/>
    <w:rsid w:val="006B39BA"/>
    <w:rsid w:val="006F3BF3"/>
    <w:rsid w:val="007341F6"/>
    <w:rsid w:val="007518C5"/>
    <w:rsid w:val="00843105"/>
    <w:rsid w:val="00875E44"/>
    <w:rsid w:val="008C5C1C"/>
    <w:rsid w:val="008C74D5"/>
    <w:rsid w:val="008E1B81"/>
    <w:rsid w:val="00910256"/>
    <w:rsid w:val="009255D1"/>
    <w:rsid w:val="009D6C1A"/>
    <w:rsid w:val="00A83CCA"/>
    <w:rsid w:val="00AB6014"/>
    <w:rsid w:val="00AE1843"/>
    <w:rsid w:val="00B0580D"/>
    <w:rsid w:val="00B40D26"/>
    <w:rsid w:val="00B50325"/>
    <w:rsid w:val="00B60FA6"/>
    <w:rsid w:val="00BB5EE2"/>
    <w:rsid w:val="00BF73B3"/>
    <w:rsid w:val="00C47238"/>
    <w:rsid w:val="00C872C7"/>
    <w:rsid w:val="00CD2423"/>
    <w:rsid w:val="00DB068F"/>
    <w:rsid w:val="00E13FA6"/>
    <w:rsid w:val="00E23B89"/>
    <w:rsid w:val="00E50C7C"/>
    <w:rsid w:val="00F555F3"/>
    <w:rsid w:val="00F90724"/>
    <w:rsid w:val="00FB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B39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B39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horska</dc:creator>
  <cp:lastModifiedBy>horska</cp:lastModifiedBy>
  <cp:revision>2</cp:revision>
  <cp:lastPrinted>2017-09-18T13:13:00Z</cp:lastPrinted>
  <dcterms:created xsi:type="dcterms:W3CDTF">2017-09-20T09:53:00Z</dcterms:created>
  <dcterms:modified xsi:type="dcterms:W3CDTF">2017-09-20T09:53:00Z</dcterms:modified>
</cp:coreProperties>
</file>