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30" w:rsidRDefault="002E6930" w:rsidP="002E6930">
      <w:r>
        <w:t>2/2015</w:t>
      </w:r>
    </w:p>
    <w:p w:rsidR="002E6930" w:rsidRDefault="002E6930" w:rsidP="002E6930"/>
    <w:p w:rsidR="002E6930" w:rsidRDefault="002E6930" w:rsidP="002E6930">
      <w:r>
        <w:t xml:space="preserve">Úřad MČ Praha-Klánovice obdržel dne 04. 02. 2015 pod </w:t>
      </w:r>
      <w:proofErr w:type="spellStart"/>
      <w:r>
        <w:t>č.j.MCPKL</w:t>
      </w:r>
      <w:proofErr w:type="spellEnd"/>
      <w:r>
        <w:t xml:space="preserve">/291/2015 od občana Klánovic žádost o poskytnutí informace v záležitosti uzavřených smluv a dodatků za období </w:t>
      </w:r>
      <w:proofErr w:type="gramStart"/>
      <w:r>
        <w:t>2006 - 2014</w:t>
      </w:r>
      <w:proofErr w:type="gramEnd"/>
      <w:r>
        <w:t xml:space="preserve"> na </w:t>
      </w:r>
      <w:proofErr w:type="spellStart"/>
      <w:r>
        <w:t>proná-jem</w:t>
      </w:r>
      <w:proofErr w:type="spellEnd"/>
      <w:r>
        <w:t xml:space="preserve"> pozemku a zřízení campingu., smlouva o pronájmu bazénu - koupaliště, vyčíslení nákladů vynaložených MČ nebo </w:t>
      </w:r>
      <w:proofErr w:type="spellStart"/>
      <w:r>
        <w:t>hl.m</w:t>
      </w:r>
      <w:proofErr w:type="spellEnd"/>
      <w:r>
        <w:t xml:space="preserve">. Prahou do </w:t>
      </w:r>
      <w:proofErr w:type="spellStart"/>
      <w:r>
        <w:t>technickéhozařízenía</w:t>
      </w:r>
      <w:proofErr w:type="spellEnd"/>
      <w:r>
        <w:t xml:space="preserve"> bazénu před předá-ním provozovateli nebo během nájemního vztahu.</w:t>
      </w:r>
    </w:p>
    <w:p w:rsidR="002E6930" w:rsidRDefault="002E6930" w:rsidP="002E6930"/>
    <w:p w:rsidR="002E6930" w:rsidRDefault="002E6930" w:rsidP="002E6930">
      <w:r>
        <w:t>Žadateli byly dne 10. 2. 2015 poskytnuty níže uvedené dokumenty:</w:t>
      </w:r>
    </w:p>
    <w:p w:rsidR="002E6930" w:rsidRDefault="002E6930" w:rsidP="002E6930"/>
    <w:p w:rsidR="002E6930" w:rsidRDefault="002E6930" w:rsidP="002E6930">
      <w:r>
        <w:t>1. Kopie smlouvy o pronájmu nemovitosti ze dne 7. 3. 2006.</w:t>
      </w:r>
    </w:p>
    <w:p w:rsidR="002E6930" w:rsidRDefault="002E6930" w:rsidP="002E6930"/>
    <w:p w:rsidR="002E6930" w:rsidRDefault="002E6930" w:rsidP="002E6930">
      <w:r>
        <w:t>2. Dodatek č. 1 ke smlouvě ze dne 5. 6. 2007 - kopie.</w:t>
      </w:r>
    </w:p>
    <w:p w:rsidR="002E6930" w:rsidRDefault="002E6930" w:rsidP="002E6930"/>
    <w:p w:rsidR="002E6930" w:rsidRDefault="002E6930" w:rsidP="002E6930">
      <w:r>
        <w:t>3. Kopie smlouvy ze dne 23. 6. 2008.</w:t>
      </w:r>
    </w:p>
    <w:p w:rsidR="002E6930" w:rsidRDefault="002E6930" w:rsidP="002E6930"/>
    <w:p w:rsidR="002E6930" w:rsidRDefault="002E6930" w:rsidP="002E6930">
      <w:r>
        <w:t>4. Dodatek ze dne 3. 11. 2014 - kopie.</w:t>
      </w:r>
    </w:p>
    <w:p w:rsidR="002E6930" w:rsidRDefault="002E6930" w:rsidP="002E6930"/>
    <w:p w:rsidR="00871579" w:rsidRDefault="002E6930" w:rsidP="002E6930">
      <w:r>
        <w:t>5. Vyčíslení nákladů spojených s uvedením technického zařízení a bazénu do provozuschopného stavu před předáním provozovateli a během nájemního vztahu s provozovatelem.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30"/>
    <w:rsid w:val="000121B0"/>
    <w:rsid w:val="001A1E3F"/>
    <w:rsid w:val="001B45A1"/>
    <w:rsid w:val="002E6930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83BC-05FB-442D-AF21-717F1BB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2019-01-14T11:40:00Z</dcterms:created>
  <dcterms:modified xsi:type="dcterms:W3CDTF">2019-01-14T11:40:00Z</dcterms:modified>
</cp:coreProperties>
</file>