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C00" w:rsidRDefault="00835C00" w:rsidP="00835C00">
      <w:r>
        <w:t>7/2015</w:t>
      </w:r>
    </w:p>
    <w:p w:rsidR="00835C00" w:rsidRDefault="00835C00" w:rsidP="00835C00"/>
    <w:p w:rsidR="00871579" w:rsidRDefault="00835C00" w:rsidP="00835C00">
      <w:r>
        <w:t xml:space="preserve">ÚMČ Praha - Klánovice obdržel dne 22.6.2015 pod č.j. MCPKL1310/2015 žádost o poskytnutí informace </w:t>
      </w:r>
      <w:proofErr w:type="gramStart"/>
      <w:r>
        <w:t>od  "</w:t>
      </w:r>
      <w:proofErr w:type="gramEnd"/>
      <w:r>
        <w:t xml:space="preserve">Právo ve veřejném zájmu, </w:t>
      </w:r>
      <w:proofErr w:type="spellStart"/>
      <w:r>
        <w:t>z.s</w:t>
      </w:r>
      <w:proofErr w:type="spellEnd"/>
      <w:r>
        <w:t>." ohledně skutečně vyplacených platů a odměn za rok 2014 jmenovitě u tajemnice úřadu a všech vedoucích jednotlivých odborů ÚMČ.</w:t>
      </w:r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C00"/>
    <w:rsid w:val="000121B0"/>
    <w:rsid w:val="001A1E3F"/>
    <w:rsid w:val="001B45A1"/>
    <w:rsid w:val="00406D8C"/>
    <w:rsid w:val="0054309B"/>
    <w:rsid w:val="0064597F"/>
    <w:rsid w:val="006D7041"/>
    <w:rsid w:val="00835C00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4636B-F545-4A16-8312-8EC1AC01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2019-01-14T11:36:00Z</dcterms:created>
  <dcterms:modified xsi:type="dcterms:W3CDTF">2019-01-14T11:36:00Z</dcterms:modified>
</cp:coreProperties>
</file>