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9" w:rsidRDefault="00581C79" w:rsidP="00581C79">
      <w:pPr>
        <w:pStyle w:val="Nadpis1"/>
        <w:shd w:val="clear" w:color="auto" w:fill="FFFFFF"/>
        <w:spacing w:before="0" w:beforeAutospacing="0" w:after="96" w:afterAutospacing="0" w:line="264" w:lineRule="atLeast"/>
        <w:rPr>
          <w:rFonts w:ascii="Arial" w:hAnsi="Arial" w:cs="Arial"/>
          <w:color w:val="3D3C33"/>
          <w:sz w:val="43"/>
          <w:szCs w:val="43"/>
        </w:rPr>
      </w:pPr>
      <w:r>
        <w:rPr>
          <w:rFonts w:ascii="Arial" w:hAnsi="Arial" w:cs="Arial"/>
          <w:color w:val="3D3C33"/>
          <w:sz w:val="43"/>
          <w:szCs w:val="43"/>
        </w:rPr>
        <w:t>Zápis z jednání Redakční rady KZ ze dne 20.05.2013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Zápis č. 5/2013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 jednání redakční rady KZ konaného dne 20.května 2013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Přítomni:</w:t>
      </w: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    Ing. Petr Soukup, p. Radomír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Kůla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Mgr. Jiří Karban,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Dr.Giuseppe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Maiello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Mgr. Zorka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Starčevičová</w:t>
      </w:r>
      <w:proofErr w:type="spellEnd"/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Omluveni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p. Jan Ludvík, Ing. Tomáš Ruda, p. Pavla Fischerová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Neomluveni: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Bc. Luboš Palata           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ÚMČ: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p. Ivana Horská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Program: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Zahájení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Obsah KZ č. 6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Příprava KZ č. 7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Závěr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1. Zahájení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Zasedání redakční rady (dále jen RR) zahájil Ing. Petr Soukup (zastupující šéfredaktor), který konstatoval, že není přítomna nadpoloviční všech členů RR a tato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tedy není usnášení schopná.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2. Obsah KZ č. 6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Obsahem KZ č. 6 bude: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Camp-koupaliště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Aktuální informace o nádraží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MŠ, ZŠ – ohlédnutí za školním rokem 2012/2013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MŠ, ZŠ, Lesní školka, Mateřské centrum,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Smíškov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provoz a akce o letních prázdninách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Otázka měsíce: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„ Je podle vás nabídka volnočasových aktivit pro děti z Klánovic dostačující?“.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Články, u kterých RR doporučila zveřejnit v KZ+ nebo formou inzerce: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Článek 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Kartouse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„Úspěch má mnoho otců, debakl je sirotek“.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Článek p. Kučery „SPOLU O.P.S. na nádraží“.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U článku „Rybník Horní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Placinách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 bude doplněn jeho autor..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jednání RR přišel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Dr.Maiello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3. Příprava KZ č.7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Základními tématy KZ č.7 budou restaurace a cyklostezky v Klánovicích. A dále pokračování průzkumu názoru čtenářů KZ a návštěvníků webu MČ.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Zapsala: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Ivana Horská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Ing. Petr Soukup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          starosta MČ (zastupující šéfredaktor)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1C79" w:rsidRDefault="00581C79" w:rsidP="00581C79">
      <w:pPr>
        <w:pStyle w:val="Bezmezer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01A65"/>
    <w:rsid w:val="000132CB"/>
    <w:rsid w:val="00031E1B"/>
    <w:rsid w:val="00070462"/>
    <w:rsid w:val="00084723"/>
    <w:rsid w:val="001D10C7"/>
    <w:rsid w:val="002A2980"/>
    <w:rsid w:val="003543C9"/>
    <w:rsid w:val="00374A8E"/>
    <w:rsid w:val="00453850"/>
    <w:rsid w:val="00581C79"/>
    <w:rsid w:val="00851C71"/>
    <w:rsid w:val="008D46B2"/>
    <w:rsid w:val="00915023"/>
    <w:rsid w:val="009C5CA6"/>
    <w:rsid w:val="00A22043"/>
    <w:rsid w:val="00AA66B6"/>
    <w:rsid w:val="00D54293"/>
    <w:rsid w:val="00FD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2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  <w:style w:type="paragraph" w:styleId="Normlnweb">
    <w:name w:val="Normal (Web)"/>
    <w:basedOn w:val="Normln"/>
    <w:uiPriority w:val="99"/>
    <w:semiHidden/>
    <w:unhideWhenUsed/>
    <w:rsid w:val="000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FD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spacing">
    <w:name w:val="nospacing"/>
    <w:basedOn w:val="Normln"/>
    <w:rsid w:val="00AA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00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2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2014-06-26T08:06:00Z</dcterms:created>
  <dcterms:modified xsi:type="dcterms:W3CDTF">2014-06-26T08:06:00Z</dcterms:modified>
</cp:coreProperties>
</file>