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75" w:rsidRDefault="00C8557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5575" w:rsidRDefault="00C8557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0E92" w:rsidRDefault="006D497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1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 w:rsidR="00D634E7">
        <w:rPr>
          <w:rFonts w:ascii="Times New Roman" w:hAnsi="Times New Roman" w:cs="Times New Roman"/>
        </w:rPr>
        <w:t>38</w:t>
      </w:r>
      <w:r w:rsidRPr="000E1695">
        <w:rPr>
          <w:rFonts w:ascii="Times New Roman" w:hAnsi="Times New Roman" w:cs="Times New Roman"/>
        </w:rPr>
        <w:t>/</w:t>
      </w:r>
      <w:r w:rsidR="00D634E7">
        <w:rPr>
          <w:rFonts w:ascii="Times New Roman" w:hAnsi="Times New Roman" w:cs="Times New Roman"/>
        </w:rPr>
        <w:t>347</w:t>
      </w:r>
      <w:r w:rsidRPr="000E1695">
        <w:rPr>
          <w:rFonts w:ascii="Times New Roman" w:hAnsi="Times New Roman" w:cs="Times New Roman"/>
        </w:rPr>
        <w:t>/202</w:t>
      </w:r>
      <w:r w:rsidR="00D634E7"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 w:rsidR="00D634E7">
        <w:rPr>
          <w:rFonts w:ascii="Times New Roman" w:hAnsi="Times New Roman" w:cs="Times New Roman"/>
        </w:rPr>
        <w:t>21</w:t>
      </w:r>
      <w:r w:rsidRPr="000E1695">
        <w:rPr>
          <w:rFonts w:ascii="Times New Roman" w:hAnsi="Times New Roman" w:cs="Times New Roman"/>
        </w:rPr>
        <w:t>. 2. 202</w:t>
      </w:r>
      <w:r w:rsidR="00D634E7">
        <w:rPr>
          <w:rFonts w:ascii="Times New Roman" w:hAnsi="Times New Roman" w:cs="Times New Roman"/>
        </w:rPr>
        <w:t>4</w:t>
      </w:r>
    </w:p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-50 000,00</w:t>
            </w:r>
          </w:p>
        </w:tc>
      </w:tr>
      <w:tr w:rsidR="00BB5DC5" w:rsidRPr="00BB5DC5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úprava v rámci kapitoly 02 veřejné prostranství zeleň navýšení položky 6121 budovy, haly a stavby (studie "Lesní altán")</w:t>
            </w:r>
          </w:p>
        </w:tc>
      </w:tr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50 000,00</w:t>
            </w:r>
          </w:p>
        </w:tc>
      </w:tr>
      <w:tr w:rsidR="00BB5DC5" w:rsidRPr="00BB5DC5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úprava v rámci kapitoly 02 veřejné prostranství zeleň navýšení položky 6121 budovy, haly a stavby (studie "Lesní altán")</w:t>
            </w:r>
          </w:p>
        </w:tc>
      </w:tr>
      <w:tr w:rsidR="00BB5DC5" w:rsidRPr="00BB5DC5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</w:tbl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BB5D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5DC5" w:rsidRDefault="00BB5DC5" w:rsidP="00BB5D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38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347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21</w:t>
      </w:r>
      <w:r w:rsidRPr="000E1695">
        <w:rPr>
          <w:rFonts w:ascii="Times New Roman" w:hAnsi="Times New Roman" w:cs="Times New Roman"/>
        </w:rPr>
        <w:t>. 2. 202</w:t>
      </w:r>
      <w:r>
        <w:rPr>
          <w:rFonts w:ascii="Times New Roman" w:hAnsi="Times New Roman" w:cs="Times New Roman"/>
        </w:rPr>
        <w:t>4</w:t>
      </w:r>
    </w:p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2324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18 100,00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BB5DC5" w:rsidRPr="00BB5DC5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peněžních prostředků za vyreklamovaný notebook</w:t>
            </w:r>
          </w:p>
        </w:tc>
      </w:tr>
      <w:tr w:rsidR="00BB5DC5" w:rsidRPr="00BB5DC5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18 100,00</w:t>
            </w:r>
          </w:p>
        </w:tc>
      </w:tr>
      <w:tr w:rsidR="00BB5DC5" w:rsidRPr="00BB5DC5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peněžních prostředků za vyreklamovaný notebook</w:t>
            </w:r>
          </w:p>
        </w:tc>
      </w:tr>
      <w:tr w:rsidR="00BB5DC5" w:rsidRPr="00BB5DC5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18 100,00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5DC5" w:rsidRPr="00BB5DC5" w:rsidRDefault="00BB5DC5" w:rsidP="00BB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B5DC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18 100,00</w:t>
            </w:r>
          </w:p>
        </w:tc>
      </w:tr>
    </w:tbl>
    <w:p w:rsidR="00BB5DC5" w:rsidRDefault="00BB5DC5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FB7F99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3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zkvalitnění výuky tělesné výchovy na základních školách v Praze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zkvalitnění výuky tělesné výchovy na základních školách v Praze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230 000,00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230 000,00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4FA9" w:rsidRDefault="00DE4FA9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337D" w:rsidRDefault="00DF337D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4251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0082047000000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Rekonstrukce školních hřišť Masarykovy ZŠ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0082047000000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5 000 000,00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Rekonstrukce školních hřišť Masarykovy ZŠ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5 000 000,00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5 000 000,00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337D" w:rsidRDefault="00DF337D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0081254000000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2 296 800,00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Rekonstrukce zázemí pro sportovce V Jehličině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003412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0081254000000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2 296 800,00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Rekonstrukce zázemí pro sportovce V Jehličině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0081996000000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Dovybavení JSDH Klánovice DA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6123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0081996000000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2 000 000,00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Dovybavení JSDH Klánovice DA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0081846000000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624 100,00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Studie na zastávky BUS, cyklostezku a terminál Klánovice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002212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0081846000000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624 100,00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Studie na zastávky BUS, cyklostezku a terminál Klánovice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0081847000000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718 100,00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Cyklotrasa A50 Pilovská – Horní Počernice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002212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0081847000000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718 100,00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Cyklotrasa A50 Pilovská – Horní Počernice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0081682000000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160 000,00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Bezbariérové úpravy autobusových zastávek Smržovská a Bazar v ul. Slavětínská – </w:t>
            </w:r>
            <w:proofErr w:type="spellStart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proj</w:t>
            </w:r>
            <w:proofErr w:type="spellEnd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příprava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002212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0081682000000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160 000,00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Bezbariérové úpravy autobusových zastávek Smržovská a Bazar v ul. Slavětínská – </w:t>
            </w:r>
            <w:proofErr w:type="spellStart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proj</w:t>
            </w:r>
            <w:proofErr w:type="spellEnd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příprava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000000118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1 162 300,00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Studny na pozemcích ve správě MČ – studie a oprava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002310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000000118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162 300,00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Studny na pozemcích ve správě MČ – studie a oprava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002310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5171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000000118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1 000 000,00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Studny na pozemcích ve správě MČ – studie a oprava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000000139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79 800,00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Školství MČ HMP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000000139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79 800,00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Školství MČ HMP - ponecháno v rámci FV za rok 2023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7 041 100,00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7 041 100,00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337D" w:rsidRDefault="00DF337D" w:rsidP="00DF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12 800,00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Realizace opatření pro pražské domácnosti ohrožené inflací - obědy a </w:t>
            </w:r>
            <w:proofErr w:type="spellStart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školkovné</w:t>
            </w:r>
            <w:proofErr w:type="spellEnd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- MŠ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12 800,00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Realizace opatření pro pražské domácnosti ohrožené inflací - obědy a </w:t>
            </w:r>
            <w:proofErr w:type="spellStart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školkovné</w:t>
            </w:r>
            <w:proofErr w:type="spellEnd"/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- MŠ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12 800,00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12 800,00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DF337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7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23 200,00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Realizace opatření pro pražské domácnosti ohrožené inflací - obědy, družina, kroužky a školy v přírodě  - ZŠ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23 200,00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Realizace opatření pro pražské domácnosti ohrožené inflací - obědy, družina, kroužky a školy v přírodě  - ZŠ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23 200,00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23 200,00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4AA8" w:rsidRDefault="00DF337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8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41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381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jubilanti,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004359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5194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jubilanti,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004359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5175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jubilanti,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004359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30 000,00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jubilanti,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 kulturní akce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 kulturní akce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 kulturní akce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5175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 kulturní akce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30 000,00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vítání občánků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004339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5194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15 000,00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vítání občánků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004339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vítání občánků</w:t>
            </w:r>
          </w:p>
        </w:tc>
      </w:tr>
      <w:tr w:rsidR="00454AA8" w:rsidRPr="00454AA8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004339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9 000,00</w:t>
            </w:r>
          </w:p>
        </w:tc>
      </w:tr>
      <w:tr w:rsidR="00454AA8" w:rsidRPr="00454AA8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výherních hrací</w:t>
            </w:r>
            <w:r w:rsidR="004350B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c</w:t>
            </w:r>
            <w:r w:rsidRPr="00454AA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h přístrojů (určených na podporu kapitol kultura, školství, zdravotnictví a sociální oblast) - vítání občánků</w:t>
            </w:r>
          </w:p>
        </w:tc>
      </w:tr>
      <w:tr w:rsidR="00454AA8" w:rsidRPr="00454AA8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160 000,00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AA8" w:rsidRPr="00454AA8" w:rsidRDefault="00454AA8" w:rsidP="0045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54AA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160 000,00</w:t>
            </w:r>
          </w:p>
        </w:tc>
      </w:tr>
    </w:tbl>
    <w:p w:rsidR="00454AA8" w:rsidRDefault="00454AA8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9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43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410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000000137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-117 900,00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000017016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117 900,00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000000137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-90 800,00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107517016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90 800,00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000000137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-9 100,00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107517016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9 100,00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000000137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-18 000,00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723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006221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107517016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18 000,00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12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záměna zdrojů - EU- FAST - CARE- mimořádné výdaje Ukrajina - RO 3023 ze dne 24.</w:t>
            </w:r>
            <w:r w:rsidR="002E582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  <w:r w:rsidR="0012529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2022 </w:t>
            </w:r>
            <w:proofErr w:type="spellStart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usn</w:t>
            </w:r>
            <w:proofErr w:type="spellEnd"/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ZHMP 35/3</w:t>
            </w:r>
          </w:p>
        </w:tc>
      </w:tr>
      <w:tr w:rsidR="0086234F" w:rsidRPr="0086234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</w:tbl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10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43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410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000000115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72 600,00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primární prevence Masarykova ZŠ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000000115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72 600,00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primární prevence Masarykova ZŠ</w:t>
            </w:r>
          </w:p>
        </w:tc>
      </w:tr>
      <w:tr w:rsidR="0086234F" w:rsidRPr="0086234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72 600,00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72 600,00</w:t>
            </w:r>
          </w:p>
        </w:tc>
      </w:tr>
    </w:tbl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11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43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410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120 000,00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2F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</w:t>
            </w:r>
            <w:r w:rsidR="002F63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ních hracích přístrojů určených na podporu kapitol kultura, školství, zdravotnictví a sociální oblast - primární prevence Masarykova ZŠ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120 000,00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2F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</w:t>
            </w:r>
            <w:r w:rsidR="002F633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</w:t>
            </w: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ních hracích přístrojů určených na podporu kapitol kultura, školství, zdravotnictví a sociální oblast - primární prevence Masarykova ZŠ</w:t>
            </w:r>
          </w:p>
        </w:tc>
      </w:tr>
      <w:tr w:rsidR="0086234F" w:rsidRPr="0086234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120 000,00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120 000,00</w:t>
            </w:r>
          </w:p>
        </w:tc>
      </w:tr>
    </w:tbl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234F" w:rsidRDefault="0086234F" w:rsidP="00862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12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43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410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790 400,00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finančních prostředků minulých let (financování) - dofinancování akce A441, A259 ul. Mladých Běchovic - Nové Dvory (bezmotorová komunikace)</w:t>
            </w:r>
          </w:p>
        </w:tc>
      </w:tr>
      <w:tr w:rsidR="0086234F" w:rsidRPr="0086234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002212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790 400,00</w:t>
            </w:r>
          </w:p>
        </w:tc>
      </w:tr>
      <w:tr w:rsidR="0086234F" w:rsidRPr="0086234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finančních prostředků minulých let (financování) - dofinancování akce A441, A259 ul. Mladých Běchovic - Nové Dvory (bezmotorová komunikace)</w:t>
            </w:r>
          </w:p>
        </w:tc>
      </w:tr>
      <w:tr w:rsidR="0086234F" w:rsidRPr="0086234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790 400,00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34F" w:rsidRPr="0086234F" w:rsidRDefault="0086234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6234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790 400,00</w:t>
            </w:r>
          </w:p>
        </w:tc>
      </w:tr>
    </w:tbl>
    <w:p w:rsidR="0086234F" w:rsidRDefault="0086234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3961" w:rsidRDefault="001D3961" w:rsidP="001D3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13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44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1D3961" w:rsidRPr="001D3961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9C4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</w:t>
            </w:r>
            <w:r w:rsidR="009C46A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er</w:t>
            </w: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ních hracích přístrojů určených na podporu kapitol kultura, školství, zdravotnictví a sociální oblast - provozní příspěvek Nadační Fond Harmonie</w:t>
            </w:r>
          </w:p>
        </w:tc>
      </w:tr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5221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20 000,00</w:t>
            </w:r>
          </w:p>
        </w:tc>
      </w:tr>
      <w:tr w:rsidR="001D3961" w:rsidRPr="001D3961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E9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</w:t>
            </w:r>
            <w:r w:rsidR="009C46A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e</w:t>
            </w: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rních hracích přístrojů určených na podporu kapitol kultura, školství, zdravotnictví a sociální oblast - provozní příspěvek Nadační Fond Harmonie</w:t>
            </w:r>
          </w:p>
        </w:tc>
      </w:tr>
      <w:tr w:rsidR="001D3961" w:rsidRPr="001D3961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20 000,00</w:t>
            </w:r>
          </w:p>
        </w:tc>
      </w:tr>
    </w:tbl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</w:t>
      </w:r>
      <w:r w:rsidR="00C652DF"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44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418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2 500,00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1D3961" w:rsidRPr="001D3961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Realizace opatření pro pražské domácnosti ohrožené inflací - školka v přírodě sociálně slabé dítě - MŠ</w:t>
            </w:r>
          </w:p>
        </w:tc>
      </w:tr>
      <w:tr w:rsidR="001D3961" w:rsidRPr="001D3961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2 500,00</w:t>
            </w:r>
          </w:p>
        </w:tc>
      </w:tr>
      <w:tr w:rsidR="001D3961" w:rsidRPr="001D3961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Realizace opatření pro pražské domácnosti ohrožené inflací - školka v přírodě sociálně slabé dítě - MŠ</w:t>
            </w:r>
          </w:p>
        </w:tc>
      </w:tr>
      <w:tr w:rsidR="001D3961" w:rsidRPr="001D3961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2 500,00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61" w:rsidRPr="001D3961" w:rsidRDefault="001D3961" w:rsidP="001D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D396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2 500,00</w:t>
            </w:r>
          </w:p>
        </w:tc>
      </w:tr>
    </w:tbl>
    <w:p w:rsidR="001D3961" w:rsidRDefault="001D396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15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45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428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30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B7003D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výher</w:t>
            </w:r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ních hracích přístrojů určených na podporu sportu kapitola 04 - finanční dar - běžecké závody - Mladé </w:t>
            </w:r>
            <w:proofErr w:type="gramStart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Běchovice, </w:t>
            </w:r>
            <w:proofErr w:type="spellStart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003419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5222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2 000,00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B7003D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</w:t>
            </w:r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e</w:t>
            </w:r>
            <w:r w:rsidR="003D4ED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</w:t>
            </w:r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ních hracích přístrojů určených na podporu sportu kapitola 04 - finanční dar - běžecké závody - Mladé </w:t>
            </w:r>
            <w:proofErr w:type="gramStart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Běchovice, </w:t>
            </w:r>
            <w:proofErr w:type="spellStart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="009D3EFF"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</w:tr>
      <w:tr w:rsidR="009D3EFF" w:rsidRPr="009D3EF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2 000,00</w:t>
            </w:r>
          </w:p>
        </w:tc>
      </w:tr>
    </w:tbl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740B8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16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45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428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30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006409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5909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-3 300,00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rezervy na výdaje - sociální pohřeb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003632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3 300,00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rezervy na výdaje - sociální pohřeb</w:t>
            </w:r>
          </w:p>
        </w:tc>
      </w:tr>
      <w:tr w:rsidR="009D3EFF" w:rsidRPr="009D3EF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</w:tbl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0B8F" w:rsidRDefault="00740B8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740B8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17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45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428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30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4251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000000084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0082087000000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60 000 000,00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dotace - výkup pozemků parc. č. 1023/1 a 1023/9 v </w:t>
            </w:r>
            <w:proofErr w:type="spellStart"/>
            <w:proofErr w:type="gramStart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k.ú</w:t>
            </w:r>
            <w:proofErr w:type="spellEnd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Klánovice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003639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6130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000000084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0082087000000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60 000 000,00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dotace - výkup pozemků parc. č. 1023/1 a 1023/9 v </w:t>
            </w:r>
            <w:proofErr w:type="spellStart"/>
            <w:proofErr w:type="gramStart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k.ú</w:t>
            </w:r>
            <w:proofErr w:type="spellEnd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Klánovice</w:t>
            </w:r>
          </w:p>
        </w:tc>
      </w:tr>
      <w:tr w:rsidR="009D3EFF" w:rsidRPr="009D3EF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60 000 000,00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60 000 000,00</w:t>
            </w:r>
          </w:p>
        </w:tc>
      </w:tr>
    </w:tbl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0B8F" w:rsidRDefault="00740B8F" w:rsidP="00740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18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45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428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30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740B8F" w:rsidRDefault="00740B8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1 883 100,00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posílení mzdových prostředků MŠ a ZŠ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553 100,00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posílení mzdových prostředků MŠ</w:t>
            </w:r>
          </w:p>
        </w:tc>
      </w:tr>
      <w:tr w:rsidR="009D3EFF" w:rsidRPr="009D3EFF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003113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5336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000000096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0000000400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1 330 000,00</w:t>
            </w:r>
          </w:p>
        </w:tc>
      </w:tr>
      <w:tr w:rsidR="009D3EFF" w:rsidRPr="009D3EFF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posílení mzdových prostředků MŠ</w:t>
            </w:r>
          </w:p>
        </w:tc>
      </w:tr>
      <w:tr w:rsidR="009D3EFF" w:rsidRPr="009D3EFF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1 883 100,00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EFF" w:rsidRPr="009D3EFF" w:rsidRDefault="009D3EFF" w:rsidP="009D3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D3EF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1 883 100,00</w:t>
            </w:r>
          </w:p>
        </w:tc>
      </w:tr>
    </w:tbl>
    <w:p w:rsidR="009D3EFF" w:rsidRDefault="009D3EFF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1A6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19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46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442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13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1A6FC4" w:rsidRDefault="001A6FC4" w:rsidP="001A6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ZOZ (zkoušky odborné způsobilosti)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72 000,00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ZOZ (zkoušky odborné způsobilosti)</w:t>
            </w:r>
          </w:p>
        </w:tc>
      </w:tr>
      <w:tr w:rsidR="001A6FC4" w:rsidRPr="001A6FC4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72 000,00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72 000,00</w:t>
            </w:r>
          </w:p>
        </w:tc>
      </w:tr>
    </w:tbl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20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46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442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13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000098348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84 000,00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volby Evropský parlament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006117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000098348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48 300,00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volby Evropský parlament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006117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000098348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30 900,00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volby Evropský parlament</w:t>
            </w:r>
          </w:p>
        </w:tc>
      </w:tr>
      <w:tr w:rsidR="001A6FC4" w:rsidRPr="001A6FC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006117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000098348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4 800,00</w:t>
            </w:r>
          </w:p>
        </w:tc>
      </w:tr>
      <w:tr w:rsidR="001A6FC4" w:rsidRPr="001A6FC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- volby Evropský parlament</w:t>
            </w:r>
          </w:p>
        </w:tc>
      </w:tr>
      <w:tr w:rsidR="001A6FC4" w:rsidRPr="001A6FC4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84 000,00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FC4" w:rsidRPr="001A6FC4" w:rsidRDefault="001A6FC4" w:rsidP="001A6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1A6FC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84 000,00</w:t>
            </w:r>
          </w:p>
        </w:tc>
      </w:tr>
    </w:tbl>
    <w:p w:rsidR="001A6FC4" w:rsidRDefault="001A6FC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7C14" w:rsidRDefault="00B17C1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7C14" w:rsidRDefault="00B17C1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B17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7C14" w:rsidRDefault="00B17C14" w:rsidP="00B17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21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0E1695">
        <w:rPr>
          <w:rFonts w:ascii="Times New Roman" w:hAnsi="Times New Roman" w:cs="Times New Roman"/>
        </w:rPr>
        <w:t xml:space="preserve">MČ </w:t>
      </w:r>
      <w:r>
        <w:rPr>
          <w:rFonts w:ascii="Times New Roman" w:hAnsi="Times New Roman" w:cs="Times New Roman"/>
        </w:rPr>
        <w:t>10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65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24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B17C14" w:rsidRDefault="00B17C14" w:rsidP="00B17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B17C14" w:rsidRPr="00B17C14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B17C14" w:rsidRPr="00B17C1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B17C14" w:rsidRPr="00B17C1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2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finančních prostředků minulých let (financování) - dofinancov</w:t>
            </w:r>
            <w:r w:rsidR="00427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ání akce výkup pozemků parc. </w:t>
            </w:r>
            <w:proofErr w:type="gramStart"/>
            <w:r w:rsidR="00427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č.</w:t>
            </w:r>
            <w:proofErr w:type="gramEnd"/>
            <w:r w:rsidR="00427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1023/1 a 1023/9 v k.</w:t>
            </w:r>
            <w:r w:rsidR="00427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1293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ú</w:t>
            </w:r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Klánovice usnesení ZMČ 10/65/2024</w:t>
            </w:r>
          </w:p>
        </w:tc>
      </w:tr>
      <w:tr w:rsidR="00B17C14" w:rsidRPr="00B17C14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003639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6130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0082087000000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8 000 000,00</w:t>
            </w:r>
          </w:p>
        </w:tc>
      </w:tr>
      <w:tr w:rsidR="00B17C14" w:rsidRPr="00B17C14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4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zapojení finančních prostředků minulých let (financování) - dofinancování akce výkup pozemků parc. </w:t>
            </w:r>
            <w:proofErr w:type="gramStart"/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č.</w:t>
            </w:r>
            <w:proofErr w:type="gramEnd"/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1023/1 a 1023/9 v k.</w:t>
            </w:r>
            <w:r w:rsidR="00427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ú</w:t>
            </w:r>
            <w:r w:rsidRPr="00B17C1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 Klánovice usnesení ZMČ 10/65/2024</w:t>
            </w:r>
          </w:p>
        </w:tc>
      </w:tr>
      <w:tr w:rsidR="00B17C14" w:rsidRPr="00B17C14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8 000 000,00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C14" w:rsidRPr="00B17C14" w:rsidRDefault="00B17C14" w:rsidP="00B17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B17C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8 000 000,00</w:t>
            </w:r>
          </w:p>
        </w:tc>
      </w:tr>
    </w:tbl>
    <w:p w:rsidR="00B17C14" w:rsidRDefault="00B17C14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677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</w:t>
      </w:r>
      <w:r w:rsidR="00017F46">
        <w:rPr>
          <w:rFonts w:ascii="Times New Roman" w:hAnsi="Times New Roman" w:cs="Times New Roman"/>
        </w:rPr>
        <w:t>2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</w:t>
      </w:r>
      <w:r w:rsidR="00017F46">
        <w:rPr>
          <w:rFonts w:ascii="Times New Roman" w:hAnsi="Times New Roman" w:cs="Times New Roman"/>
        </w:rPr>
        <w:t>7</w:t>
      </w:r>
      <w:r w:rsidRPr="000E1695">
        <w:rPr>
          <w:rFonts w:ascii="Times New Roman" w:hAnsi="Times New Roman" w:cs="Times New Roman"/>
        </w:rPr>
        <w:t>/</w:t>
      </w:r>
      <w:r w:rsidR="00017F46"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 w:rsidR="00017F46"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5011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-105 200,00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003314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5011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105 200,00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-26 100,00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003314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26 100,00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-9 500,00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003314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0000000600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9 500,00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- platy knihovna</w:t>
            </w:r>
          </w:p>
        </w:tc>
      </w:tr>
      <w:tr w:rsidR="0067741A" w:rsidRPr="0067741A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</w:tbl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2931" w:rsidRDefault="00B12931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770C8B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23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5011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-182 700,00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5021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182 700,00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-45 400,00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45 400,00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006171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-16 600,00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5032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16 600,00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položek rozpočtu ostatní osobní výdaje - zeleň</w:t>
            </w:r>
          </w:p>
        </w:tc>
      </w:tr>
      <w:tr w:rsidR="0067741A" w:rsidRPr="0067741A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</w:tbl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0C8B" w:rsidRDefault="00770C8B" w:rsidP="00770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24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770C8B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</w:t>
            </w:r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e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</w:t>
            </w:r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ních hracích přístrojů určených na podporu kapitol kultura, školství, zdravotnictví a sociální oblast - provozní příspěvek Linka </w:t>
            </w:r>
            <w:proofErr w:type="gramStart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bezpečí </w:t>
            </w:r>
            <w:proofErr w:type="spellStart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004379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5222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0000000500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5 000,00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770C8B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zapojení výh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e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r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ních</w:t>
            </w:r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hracích přístrojů určených na podporu kapitol kultura, školství, zdravotnictví a sociální oblast - provozní příspěvek Linka </w:t>
            </w:r>
            <w:proofErr w:type="gramStart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bezpečí </w:t>
            </w:r>
            <w:proofErr w:type="spellStart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="0067741A"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</w:tr>
      <w:tr w:rsidR="0067741A" w:rsidRPr="0067741A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5 000,00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5 000,00</w:t>
            </w:r>
          </w:p>
        </w:tc>
      </w:tr>
    </w:tbl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532C" w:rsidRDefault="0021532C" w:rsidP="002153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25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000000099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673 400,00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DPPO </w:t>
            </w:r>
            <w:r w:rsidR="002153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 rok 2023 (daň z příjmů právni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ckých osob) - zapojení - kompostovací toaleta na dětském hřišti Náměstí Hedviky </w:t>
            </w:r>
            <w:proofErr w:type="spellStart"/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Vilgusové</w:t>
            </w:r>
            <w:proofErr w:type="spellEnd"/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003745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6122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0000000200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673 400,00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DPPO </w:t>
            </w:r>
            <w:r w:rsidR="0021532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za rok 2023 (daň z příjmů právni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ckých osob) - zapojení - kompostovací toaleta na dětském hřišti Náměstí Hedviky </w:t>
            </w:r>
            <w:proofErr w:type="spellStart"/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Vilgusové</w:t>
            </w:r>
            <w:proofErr w:type="spellEnd"/>
          </w:p>
        </w:tc>
      </w:tr>
      <w:tr w:rsidR="0067741A" w:rsidRPr="0067741A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673 400,00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673 400,00</w:t>
            </w:r>
          </w:p>
        </w:tc>
      </w:tr>
    </w:tbl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14D" w:rsidRDefault="0016314D" w:rsidP="0016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26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427 000,00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výherní hrací přístroje - 1.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2024-31.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5.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2024 - zatím do rezervy</w:t>
            </w:r>
          </w:p>
        </w:tc>
      </w:tr>
      <w:tr w:rsidR="0067741A" w:rsidRPr="0067741A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006409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5901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427 000,00</w:t>
            </w:r>
          </w:p>
        </w:tc>
      </w:tr>
      <w:tr w:rsidR="0067741A" w:rsidRPr="0067741A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výherní hrací přístroje - 1.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2024-31.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67741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2024 - zatím do rezervy</w:t>
            </w:r>
          </w:p>
        </w:tc>
      </w:tr>
      <w:tr w:rsidR="0067741A" w:rsidRPr="0067741A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427 000,00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41A" w:rsidRPr="0067741A" w:rsidRDefault="0067741A" w:rsidP="0067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67741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427 000,00</w:t>
            </w:r>
          </w:p>
        </w:tc>
      </w:tr>
    </w:tbl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41A" w:rsidRDefault="0067741A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7F46" w:rsidRPr="00B12931" w:rsidRDefault="00017F46" w:rsidP="00B129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8"/>
          <w:szCs w:val="18"/>
          <w:lang w:eastAsia="cs-CZ"/>
        </w:rPr>
      </w:pP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14D" w:rsidRDefault="0016314D" w:rsidP="0016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4137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408 000,00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5171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180 000,00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 - udržení akceschopnosti JPO a oprava MPT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5132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108 000,00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 - dovybavení výstroje dle koncepce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5139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 - základní příspěvek - provoz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5169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 - základní příspěvek - provoz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005512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5156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0000000700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dotace hasiči - základní příspěvek - provoz</w:t>
            </w:r>
          </w:p>
        </w:tc>
      </w:tr>
      <w:tr w:rsidR="00017F46" w:rsidRPr="00017F46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408 000,00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408 000,00</w:t>
            </w:r>
          </w:p>
        </w:tc>
      </w:tr>
    </w:tbl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14D" w:rsidRDefault="0016314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7F46" w:rsidRDefault="0016314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28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A2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</w:t>
            </w:r>
            <w:r w:rsidR="00A206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se státní rozpočtem - vratky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5347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000098008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400,00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A2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</w:t>
            </w:r>
            <w:r w:rsidR="00A206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se státní rozpočtem - vratky - volba prezidenta rok 2023</w:t>
            </w:r>
          </w:p>
        </w:tc>
      </w:tr>
      <w:tr w:rsidR="00017F46" w:rsidRPr="00017F46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400,00</w:t>
            </w:r>
          </w:p>
        </w:tc>
      </w:tr>
    </w:tbl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14D" w:rsidRDefault="0016314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7F46" w:rsidRDefault="0016314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29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47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451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27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8115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2 173 600,00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2023 s MHMP - vratky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5347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000000081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21 900,00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2023 s MHMP - vratky (zkoušky odborné způsobilosti a nedočerpaná dotace hasiči)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5347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000000137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179 100,00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2023 s MHMP - vratky - nevyčerpaná dotace mimořádné výdaje Ukrajina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5347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2 400,00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</w:t>
            </w:r>
            <w:r w:rsidR="0016314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 xml:space="preserve"> za rok 2023 s MHMP - vratky - </w:t>
            </w: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vrácení místních poplatků (psi 9-12/2023)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6363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000000084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54 200,00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2023 s MHMP - vratky - interaktivní panely - učebny ZŠ Klánovice (rezerva MČ)</w:t>
            </w:r>
          </w:p>
        </w:tc>
      </w:tr>
      <w:tr w:rsidR="00017F46" w:rsidRPr="00017F46" w:rsidTr="00B12931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006330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6363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000000090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1 916 000,00</w:t>
            </w:r>
          </w:p>
        </w:tc>
      </w:tr>
      <w:tr w:rsidR="00017F46" w:rsidRPr="00017F46" w:rsidTr="00B12931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Finanční vypořádání za rok 2023 s MHMP - vratky - rekonstrukce kotelny a otopného systému ÚMČ tepelné čerpadlo, cyklotrasa A50/A259 úsek Nové Dvory - Šestajovice, A441/A259 ul. Mladých Běchovic - Nové Dvory (studie, PD)</w:t>
            </w:r>
          </w:p>
        </w:tc>
      </w:tr>
      <w:tr w:rsidR="00017F46" w:rsidRPr="00017F46" w:rsidTr="00B12931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2 173 600,00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F46" w:rsidRPr="00017F46" w:rsidRDefault="00017F46" w:rsidP="0001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7F4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2 173 600,00</w:t>
            </w:r>
          </w:p>
        </w:tc>
      </w:tr>
    </w:tbl>
    <w:p w:rsidR="00017F46" w:rsidRDefault="00017F46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1695">
        <w:rPr>
          <w:rFonts w:ascii="Times New Roman" w:hAnsi="Times New Roman" w:cs="Times New Roman"/>
        </w:rPr>
        <w:t xml:space="preserve">Rozpočtové opatření č. </w:t>
      </w:r>
      <w:r>
        <w:rPr>
          <w:rFonts w:ascii="Times New Roman" w:hAnsi="Times New Roman" w:cs="Times New Roman"/>
        </w:rPr>
        <w:t>30</w:t>
      </w:r>
      <w:r w:rsidRPr="000E1695">
        <w:rPr>
          <w:rFonts w:ascii="Times New Roman" w:hAnsi="Times New Roman" w:cs="Times New Roman"/>
        </w:rPr>
        <w:t xml:space="preserve"> dle </w:t>
      </w:r>
      <w:proofErr w:type="spellStart"/>
      <w:r w:rsidRPr="000E1695">
        <w:rPr>
          <w:rFonts w:ascii="Times New Roman" w:hAnsi="Times New Roman" w:cs="Times New Roman"/>
        </w:rPr>
        <w:t>usn</w:t>
      </w:r>
      <w:proofErr w:type="spellEnd"/>
      <w:r w:rsidRPr="000E1695">
        <w:rPr>
          <w:rFonts w:ascii="Times New Roman" w:hAnsi="Times New Roman" w:cs="Times New Roman"/>
        </w:rPr>
        <w:t xml:space="preserve">. RMČ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8</w:t>
      </w:r>
      <w:r w:rsidRPr="000E16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463</w:t>
      </w:r>
      <w:r w:rsidRPr="000E169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0E169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12</w:t>
      </w:r>
      <w:r w:rsidRPr="000E1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7</w:t>
      </w:r>
      <w:r w:rsidRPr="000E169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4</w:t>
      </w:r>
    </w:p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117"/>
        <w:gridCol w:w="332"/>
        <w:gridCol w:w="444"/>
        <w:gridCol w:w="667"/>
        <w:gridCol w:w="443"/>
        <w:gridCol w:w="333"/>
        <w:gridCol w:w="333"/>
        <w:gridCol w:w="999"/>
        <w:gridCol w:w="1111"/>
        <w:gridCol w:w="1443"/>
        <w:gridCol w:w="1664"/>
        <w:gridCol w:w="1668"/>
      </w:tblGrid>
      <w:tr w:rsidR="000834AD" w:rsidRPr="000834AD" w:rsidTr="00994F42">
        <w:trPr>
          <w:cantSplit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NS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SU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AU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ODPA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POL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PPO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ZJ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UZ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ORJ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ORG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Příjmy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  <w:t>Výdaje</w:t>
            </w:r>
          </w:p>
        </w:tc>
      </w:tr>
      <w:tr w:rsidR="000834AD" w:rsidRPr="000834AD" w:rsidTr="00994F42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1343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0000001000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</w:tr>
      <w:tr w:rsidR="000834AD" w:rsidRPr="000834AD" w:rsidTr="00994F42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příjmů - poplatky za užívání veřejného prostranství - zapojení na opravy komunikací</w:t>
            </w:r>
          </w:p>
        </w:tc>
      </w:tr>
      <w:tr w:rsidR="000834AD" w:rsidRPr="000834AD" w:rsidTr="00994F42">
        <w:trPr>
          <w:cantSplit/>
        </w:trPr>
        <w:tc>
          <w:tcPr>
            <w:tcW w:w="13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00240281</w:t>
            </w: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231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</w:t>
            </w:r>
          </w:p>
        </w:tc>
        <w:tc>
          <w:tcPr>
            <w:tcW w:w="6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002212</w:t>
            </w:r>
          </w:p>
        </w:tc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5171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0000000300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0" w:type="dxa"/>
            </w:tcMar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0000000000000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>800 000,00</w:t>
            </w:r>
          </w:p>
        </w:tc>
      </w:tr>
      <w:tr w:rsidR="000834AD" w:rsidRPr="000834AD" w:rsidTr="00994F42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cs-CZ"/>
              </w:rPr>
            </w:pPr>
            <w:bookmarkStart w:id="0" w:name="_GoBack" w:colFirst="1" w:colLast="1"/>
          </w:p>
        </w:tc>
        <w:tc>
          <w:tcPr>
            <w:tcW w:w="10554" w:type="dxa"/>
            <w:gridSpan w:val="1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cs-CZ"/>
              </w:rPr>
              <w:t>navýšení příjmů - poplatky za užívání veřejného prostranství - zapojení na opravy komunikací</w:t>
            </w:r>
          </w:p>
        </w:tc>
      </w:tr>
      <w:bookmarkEnd w:id="0"/>
      <w:tr w:rsidR="000834AD" w:rsidRPr="000834AD" w:rsidTr="00994F42">
        <w:trPr>
          <w:cantSplit/>
        </w:trPr>
        <w:tc>
          <w:tcPr>
            <w:tcW w:w="7437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Celkem: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800 000,00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AD" w:rsidRPr="000834AD" w:rsidRDefault="000834AD" w:rsidP="0008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834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800 000,00</w:t>
            </w:r>
          </w:p>
        </w:tc>
      </w:tr>
    </w:tbl>
    <w:p w:rsidR="000834AD" w:rsidRDefault="000834AD" w:rsidP="00DE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834AD" w:rsidSect="00B94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107"/>
    <w:rsid w:val="00003D86"/>
    <w:rsid w:val="00017F46"/>
    <w:rsid w:val="000239BE"/>
    <w:rsid w:val="000328BC"/>
    <w:rsid w:val="00035286"/>
    <w:rsid w:val="00036C92"/>
    <w:rsid w:val="00042A1B"/>
    <w:rsid w:val="00053CCD"/>
    <w:rsid w:val="00066200"/>
    <w:rsid w:val="00067BC3"/>
    <w:rsid w:val="000741FD"/>
    <w:rsid w:val="000834AD"/>
    <w:rsid w:val="000952A9"/>
    <w:rsid w:val="00095D7D"/>
    <w:rsid w:val="00095F48"/>
    <w:rsid w:val="000A166F"/>
    <w:rsid w:val="000A5EB6"/>
    <w:rsid w:val="000B33D8"/>
    <w:rsid w:val="000C1647"/>
    <w:rsid w:val="000C34F4"/>
    <w:rsid w:val="000D77DD"/>
    <w:rsid w:val="000E1695"/>
    <w:rsid w:val="000E2B49"/>
    <w:rsid w:val="00125290"/>
    <w:rsid w:val="0013762C"/>
    <w:rsid w:val="00151A22"/>
    <w:rsid w:val="001527CC"/>
    <w:rsid w:val="00152D14"/>
    <w:rsid w:val="00161823"/>
    <w:rsid w:val="0016314D"/>
    <w:rsid w:val="0016617B"/>
    <w:rsid w:val="00166693"/>
    <w:rsid w:val="00172670"/>
    <w:rsid w:val="0017572F"/>
    <w:rsid w:val="00184C87"/>
    <w:rsid w:val="00194021"/>
    <w:rsid w:val="001A58B9"/>
    <w:rsid w:val="001A6524"/>
    <w:rsid w:val="001A6FC4"/>
    <w:rsid w:val="001B1758"/>
    <w:rsid w:val="001B625A"/>
    <w:rsid w:val="001B70B3"/>
    <w:rsid w:val="001C637F"/>
    <w:rsid w:val="001D107F"/>
    <w:rsid w:val="001D3961"/>
    <w:rsid w:val="001E15AF"/>
    <w:rsid w:val="001E5E23"/>
    <w:rsid w:val="00202604"/>
    <w:rsid w:val="00207070"/>
    <w:rsid w:val="00213CCA"/>
    <w:rsid w:val="0021532C"/>
    <w:rsid w:val="00227819"/>
    <w:rsid w:val="00237D99"/>
    <w:rsid w:val="00250550"/>
    <w:rsid w:val="002643B5"/>
    <w:rsid w:val="002867CC"/>
    <w:rsid w:val="00291AEC"/>
    <w:rsid w:val="002A5E61"/>
    <w:rsid w:val="002C1F1F"/>
    <w:rsid w:val="002D62F6"/>
    <w:rsid w:val="002E582B"/>
    <w:rsid w:val="002F633F"/>
    <w:rsid w:val="00310CAF"/>
    <w:rsid w:val="003307F2"/>
    <w:rsid w:val="00331C10"/>
    <w:rsid w:val="003345D0"/>
    <w:rsid w:val="00342CAA"/>
    <w:rsid w:val="00344F54"/>
    <w:rsid w:val="00347413"/>
    <w:rsid w:val="00356C9A"/>
    <w:rsid w:val="003679FA"/>
    <w:rsid w:val="00371E6F"/>
    <w:rsid w:val="00382286"/>
    <w:rsid w:val="00382BEA"/>
    <w:rsid w:val="00391479"/>
    <w:rsid w:val="00397120"/>
    <w:rsid w:val="003B7C54"/>
    <w:rsid w:val="003C2C1E"/>
    <w:rsid w:val="003C7818"/>
    <w:rsid w:val="003D4ED2"/>
    <w:rsid w:val="003F4CCE"/>
    <w:rsid w:val="0040017D"/>
    <w:rsid w:val="0040316F"/>
    <w:rsid w:val="00405820"/>
    <w:rsid w:val="00410A9E"/>
    <w:rsid w:val="004274AD"/>
    <w:rsid w:val="004350BB"/>
    <w:rsid w:val="00451FE6"/>
    <w:rsid w:val="0045295F"/>
    <w:rsid w:val="00454AA8"/>
    <w:rsid w:val="00455A5D"/>
    <w:rsid w:val="00456B7B"/>
    <w:rsid w:val="00472D9B"/>
    <w:rsid w:val="004919E3"/>
    <w:rsid w:val="004C59F5"/>
    <w:rsid w:val="004E69C3"/>
    <w:rsid w:val="004F6179"/>
    <w:rsid w:val="00501AF0"/>
    <w:rsid w:val="0050675D"/>
    <w:rsid w:val="0050684F"/>
    <w:rsid w:val="005273D9"/>
    <w:rsid w:val="005348B1"/>
    <w:rsid w:val="005366B1"/>
    <w:rsid w:val="00537A83"/>
    <w:rsid w:val="00551F6B"/>
    <w:rsid w:val="00552DCB"/>
    <w:rsid w:val="00554822"/>
    <w:rsid w:val="005763EC"/>
    <w:rsid w:val="00595EEF"/>
    <w:rsid w:val="005A05FD"/>
    <w:rsid w:val="005B560D"/>
    <w:rsid w:val="005D0889"/>
    <w:rsid w:val="005D4F03"/>
    <w:rsid w:val="005F50D2"/>
    <w:rsid w:val="00600C74"/>
    <w:rsid w:val="00625974"/>
    <w:rsid w:val="00626227"/>
    <w:rsid w:val="0065092A"/>
    <w:rsid w:val="00663652"/>
    <w:rsid w:val="0067199C"/>
    <w:rsid w:val="0067741A"/>
    <w:rsid w:val="0068096B"/>
    <w:rsid w:val="00690463"/>
    <w:rsid w:val="006B63CD"/>
    <w:rsid w:val="006D07FC"/>
    <w:rsid w:val="006D4971"/>
    <w:rsid w:val="006D6C2F"/>
    <w:rsid w:val="006E23A2"/>
    <w:rsid w:val="006E3B36"/>
    <w:rsid w:val="006E5054"/>
    <w:rsid w:val="006E5210"/>
    <w:rsid w:val="006F78CA"/>
    <w:rsid w:val="007055AA"/>
    <w:rsid w:val="007076EC"/>
    <w:rsid w:val="0071473B"/>
    <w:rsid w:val="00740B8F"/>
    <w:rsid w:val="0074511F"/>
    <w:rsid w:val="007623F9"/>
    <w:rsid w:val="00770C8B"/>
    <w:rsid w:val="00784CAB"/>
    <w:rsid w:val="0079165F"/>
    <w:rsid w:val="007977C6"/>
    <w:rsid w:val="007A09B6"/>
    <w:rsid w:val="007B5F0E"/>
    <w:rsid w:val="007D03AD"/>
    <w:rsid w:val="007E1CF3"/>
    <w:rsid w:val="007E4FE4"/>
    <w:rsid w:val="007F05C1"/>
    <w:rsid w:val="0083385D"/>
    <w:rsid w:val="00850CA0"/>
    <w:rsid w:val="0086234F"/>
    <w:rsid w:val="008774C4"/>
    <w:rsid w:val="008856A4"/>
    <w:rsid w:val="008A0931"/>
    <w:rsid w:val="008B0A14"/>
    <w:rsid w:val="008B4B42"/>
    <w:rsid w:val="008C5FCB"/>
    <w:rsid w:val="008D33CB"/>
    <w:rsid w:val="008F17CF"/>
    <w:rsid w:val="008F71FE"/>
    <w:rsid w:val="00902258"/>
    <w:rsid w:val="009136BA"/>
    <w:rsid w:val="00914E56"/>
    <w:rsid w:val="00940297"/>
    <w:rsid w:val="009528BB"/>
    <w:rsid w:val="00956757"/>
    <w:rsid w:val="009632B4"/>
    <w:rsid w:val="00964B88"/>
    <w:rsid w:val="009723DF"/>
    <w:rsid w:val="00981883"/>
    <w:rsid w:val="009B678D"/>
    <w:rsid w:val="009C0081"/>
    <w:rsid w:val="009C0675"/>
    <w:rsid w:val="009C1E03"/>
    <w:rsid w:val="009C46A4"/>
    <w:rsid w:val="009C4E68"/>
    <w:rsid w:val="009C5353"/>
    <w:rsid w:val="009D3EFF"/>
    <w:rsid w:val="009E4819"/>
    <w:rsid w:val="009F5E68"/>
    <w:rsid w:val="00A11BEA"/>
    <w:rsid w:val="00A206A9"/>
    <w:rsid w:val="00A23B00"/>
    <w:rsid w:val="00A32235"/>
    <w:rsid w:val="00A33955"/>
    <w:rsid w:val="00A34237"/>
    <w:rsid w:val="00A37511"/>
    <w:rsid w:val="00A45099"/>
    <w:rsid w:val="00A5239F"/>
    <w:rsid w:val="00A55D75"/>
    <w:rsid w:val="00A5664D"/>
    <w:rsid w:val="00A63E82"/>
    <w:rsid w:val="00A7512E"/>
    <w:rsid w:val="00A82354"/>
    <w:rsid w:val="00A90E23"/>
    <w:rsid w:val="00A960B9"/>
    <w:rsid w:val="00A96DE1"/>
    <w:rsid w:val="00AA4949"/>
    <w:rsid w:val="00AA56C7"/>
    <w:rsid w:val="00AC15A0"/>
    <w:rsid w:val="00B00812"/>
    <w:rsid w:val="00B07F63"/>
    <w:rsid w:val="00B1075B"/>
    <w:rsid w:val="00B1156F"/>
    <w:rsid w:val="00B12931"/>
    <w:rsid w:val="00B17C14"/>
    <w:rsid w:val="00B26D6D"/>
    <w:rsid w:val="00B27513"/>
    <w:rsid w:val="00B46677"/>
    <w:rsid w:val="00B53169"/>
    <w:rsid w:val="00B7003D"/>
    <w:rsid w:val="00B705C5"/>
    <w:rsid w:val="00B71AB6"/>
    <w:rsid w:val="00B81CAE"/>
    <w:rsid w:val="00B82D67"/>
    <w:rsid w:val="00B90CD0"/>
    <w:rsid w:val="00B94107"/>
    <w:rsid w:val="00B9506F"/>
    <w:rsid w:val="00BA0E15"/>
    <w:rsid w:val="00BA71B1"/>
    <w:rsid w:val="00BB4BD3"/>
    <w:rsid w:val="00BB5DC5"/>
    <w:rsid w:val="00BC1DFC"/>
    <w:rsid w:val="00BC3E32"/>
    <w:rsid w:val="00BC541C"/>
    <w:rsid w:val="00BC71B2"/>
    <w:rsid w:val="00BD1D47"/>
    <w:rsid w:val="00BD30C8"/>
    <w:rsid w:val="00BE736B"/>
    <w:rsid w:val="00BE74E4"/>
    <w:rsid w:val="00BE786E"/>
    <w:rsid w:val="00BF6623"/>
    <w:rsid w:val="00C05029"/>
    <w:rsid w:val="00C12D25"/>
    <w:rsid w:val="00C21BD7"/>
    <w:rsid w:val="00C4643D"/>
    <w:rsid w:val="00C51C14"/>
    <w:rsid w:val="00C528EF"/>
    <w:rsid w:val="00C652DF"/>
    <w:rsid w:val="00C66EF0"/>
    <w:rsid w:val="00C82504"/>
    <w:rsid w:val="00C83EED"/>
    <w:rsid w:val="00C85575"/>
    <w:rsid w:val="00C92821"/>
    <w:rsid w:val="00CC6EA8"/>
    <w:rsid w:val="00CD0D07"/>
    <w:rsid w:val="00CD1C0F"/>
    <w:rsid w:val="00CE0533"/>
    <w:rsid w:val="00D10EB0"/>
    <w:rsid w:val="00D15FB4"/>
    <w:rsid w:val="00D213F3"/>
    <w:rsid w:val="00D30C69"/>
    <w:rsid w:val="00D33CC1"/>
    <w:rsid w:val="00D62BE6"/>
    <w:rsid w:val="00D634E7"/>
    <w:rsid w:val="00D70DCA"/>
    <w:rsid w:val="00D723AA"/>
    <w:rsid w:val="00D975FF"/>
    <w:rsid w:val="00DA52F2"/>
    <w:rsid w:val="00DB036E"/>
    <w:rsid w:val="00DB360C"/>
    <w:rsid w:val="00DC2910"/>
    <w:rsid w:val="00DE1228"/>
    <w:rsid w:val="00DE4FA9"/>
    <w:rsid w:val="00DE650F"/>
    <w:rsid w:val="00DF08B9"/>
    <w:rsid w:val="00DF337D"/>
    <w:rsid w:val="00E00433"/>
    <w:rsid w:val="00E23FB7"/>
    <w:rsid w:val="00E32532"/>
    <w:rsid w:val="00E36F46"/>
    <w:rsid w:val="00E42FB8"/>
    <w:rsid w:val="00E4795C"/>
    <w:rsid w:val="00E5399A"/>
    <w:rsid w:val="00E540C6"/>
    <w:rsid w:val="00E54B52"/>
    <w:rsid w:val="00E671EB"/>
    <w:rsid w:val="00E70E92"/>
    <w:rsid w:val="00E7247E"/>
    <w:rsid w:val="00E76778"/>
    <w:rsid w:val="00E8478A"/>
    <w:rsid w:val="00E9602F"/>
    <w:rsid w:val="00EB04F5"/>
    <w:rsid w:val="00EB0875"/>
    <w:rsid w:val="00ED21D8"/>
    <w:rsid w:val="00ED41C4"/>
    <w:rsid w:val="00EE213F"/>
    <w:rsid w:val="00EF11CA"/>
    <w:rsid w:val="00EF1733"/>
    <w:rsid w:val="00EF1A48"/>
    <w:rsid w:val="00F00431"/>
    <w:rsid w:val="00F02FD1"/>
    <w:rsid w:val="00F10398"/>
    <w:rsid w:val="00F1065C"/>
    <w:rsid w:val="00F2193F"/>
    <w:rsid w:val="00F2620F"/>
    <w:rsid w:val="00F26C53"/>
    <w:rsid w:val="00F475D7"/>
    <w:rsid w:val="00F47B70"/>
    <w:rsid w:val="00F707D9"/>
    <w:rsid w:val="00F9403F"/>
    <w:rsid w:val="00FA2902"/>
    <w:rsid w:val="00FA5352"/>
    <w:rsid w:val="00FB19E2"/>
    <w:rsid w:val="00FB7F99"/>
    <w:rsid w:val="00FE0E61"/>
    <w:rsid w:val="00FE63C5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CF41"/>
  <w15:docId w15:val="{250053A7-A89C-47D5-AA03-AF14CCA0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83AD-260B-4F14-B6EE-59AAF936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9</Pages>
  <Words>3482</Words>
  <Characters>20550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prokopova</dc:creator>
  <cp:lastModifiedBy>Zuzana Prokopová</cp:lastModifiedBy>
  <cp:revision>260</cp:revision>
  <dcterms:created xsi:type="dcterms:W3CDTF">2019-07-19T06:19:00Z</dcterms:created>
  <dcterms:modified xsi:type="dcterms:W3CDTF">2024-07-15T12:03:00Z</dcterms:modified>
</cp:coreProperties>
</file>